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E388BC" w14:textId="07730F38" w:rsidR="00411211" w:rsidRPr="00B060FB" w:rsidRDefault="00A169EC" w:rsidP="00411211">
      <w:pPr>
        <w:jc w:val="center"/>
        <w:rPr>
          <w:sz w:val="28"/>
          <w:szCs w:val="28"/>
        </w:rPr>
      </w:pPr>
      <w:r w:rsidRPr="00B060FB">
        <w:rPr>
          <w:sz w:val="28"/>
          <w:szCs w:val="28"/>
        </w:rPr>
        <w:t>Министерство образования и науки Республики Дагестан</w:t>
      </w:r>
    </w:p>
    <w:p w14:paraId="45015C74" w14:textId="77777777" w:rsidR="00411211" w:rsidRPr="00B060FB" w:rsidRDefault="00411211" w:rsidP="00411211">
      <w:pPr>
        <w:jc w:val="center"/>
        <w:rPr>
          <w:sz w:val="28"/>
          <w:szCs w:val="28"/>
        </w:rPr>
      </w:pPr>
    </w:p>
    <w:p w14:paraId="6044A4E8" w14:textId="01973DBE" w:rsidR="00411211" w:rsidRPr="00B060FB" w:rsidRDefault="00411211" w:rsidP="00411211">
      <w:pPr>
        <w:jc w:val="center"/>
        <w:rPr>
          <w:sz w:val="28"/>
          <w:szCs w:val="28"/>
        </w:rPr>
      </w:pPr>
      <w:r w:rsidRPr="00B060FB">
        <w:rPr>
          <w:sz w:val="28"/>
          <w:szCs w:val="28"/>
        </w:rPr>
        <w:t>Кон</w:t>
      </w:r>
      <w:r w:rsidR="00A15F7F" w:rsidRPr="00B060FB">
        <w:rPr>
          <w:sz w:val="28"/>
          <w:szCs w:val="28"/>
        </w:rPr>
        <w:t>курс «</w:t>
      </w:r>
      <w:r w:rsidR="00AE3892" w:rsidRPr="00B060FB">
        <w:rPr>
          <w:sz w:val="28"/>
          <w:szCs w:val="28"/>
        </w:rPr>
        <w:t>Федеральный отбор предложений, направленных на снижение бюрократической нагрузки в системе образования</w:t>
      </w:r>
      <w:r w:rsidR="00A15F7F" w:rsidRPr="00B060FB">
        <w:rPr>
          <w:sz w:val="28"/>
          <w:szCs w:val="28"/>
        </w:rPr>
        <w:t>»</w:t>
      </w:r>
    </w:p>
    <w:p w14:paraId="44773F28" w14:textId="77777777" w:rsidR="00411211" w:rsidRPr="00B060FB" w:rsidRDefault="00411211" w:rsidP="00411211">
      <w:pPr>
        <w:jc w:val="center"/>
        <w:rPr>
          <w:sz w:val="28"/>
          <w:szCs w:val="28"/>
        </w:rPr>
      </w:pPr>
    </w:p>
    <w:p w14:paraId="0B68C331" w14:textId="77777777" w:rsidR="00411211" w:rsidRPr="009403B0" w:rsidRDefault="00411211" w:rsidP="00411211">
      <w:pPr>
        <w:jc w:val="center"/>
        <w:rPr>
          <w:sz w:val="28"/>
          <w:szCs w:val="28"/>
        </w:rPr>
      </w:pPr>
    </w:p>
    <w:p w14:paraId="38A0641C" w14:textId="77777777" w:rsidR="00D72546" w:rsidRPr="009403B0" w:rsidRDefault="00D72546" w:rsidP="00411211">
      <w:pPr>
        <w:jc w:val="center"/>
        <w:rPr>
          <w:sz w:val="28"/>
          <w:szCs w:val="28"/>
        </w:rPr>
      </w:pPr>
    </w:p>
    <w:p w14:paraId="4D14F17D" w14:textId="77777777" w:rsidR="00411211" w:rsidRPr="00B060FB" w:rsidRDefault="00411211" w:rsidP="00411211">
      <w:pPr>
        <w:jc w:val="center"/>
        <w:rPr>
          <w:sz w:val="28"/>
          <w:szCs w:val="28"/>
        </w:rPr>
      </w:pPr>
    </w:p>
    <w:p w14:paraId="37811536" w14:textId="77777777" w:rsidR="00411211" w:rsidRPr="00B060FB" w:rsidRDefault="00411211" w:rsidP="00411211">
      <w:pPr>
        <w:jc w:val="center"/>
        <w:rPr>
          <w:sz w:val="28"/>
          <w:szCs w:val="28"/>
        </w:rPr>
      </w:pPr>
    </w:p>
    <w:p w14:paraId="6E17996C" w14:textId="77777777" w:rsidR="00411211" w:rsidRPr="00B060FB" w:rsidRDefault="00411211" w:rsidP="00411211">
      <w:pPr>
        <w:jc w:val="center"/>
        <w:rPr>
          <w:sz w:val="28"/>
          <w:szCs w:val="28"/>
        </w:rPr>
      </w:pPr>
    </w:p>
    <w:p w14:paraId="1A65B827" w14:textId="77777777" w:rsidR="00411211" w:rsidRPr="00B060FB" w:rsidRDefault="00411211" w:rsidP="00411211">
      <w:pPr>
        <w:jc w:val="center"/>
        <w:rPr>
          <w:sz w:val="28"/>
          <w:szCs w:val="28"/>
        </w:rPr>
      </w:pPr>
    </w:p>
    <w:p w14:paraId="4B5663A5" w14:textId="4B891FA5" w:rsidR="00411211" w:rsidRPr="00B060FB" w:rsidRDefault="00DD3D51" w:rsidP="00411211">
      <w:pPr>
        <w:jc w:val="center"/>
        <w:rPr>
          <w:sz w:val="28"/>
          <w:szCs w:val="28"/>
        </w:rPr>
      </w:pPr>
      <w:r w:rsidRPr="00B060FB">
        <w:rPr>
          <w:sz w:val="32"/>
          <w:szCs w:val="32"/>
        </w:rPr>
        <w:t>Номинация: 4.2.</w:t>
      </w:r>
      <w:r w:rsidR="00D72546" w:rsidRPr="00D72546">
        <w:rPr>
          <w:sz w:val="32"/>
          <w:szCs w:val="32"/>
        </w:rPr>
        <w:t>2</w:t>
      </w:r>
      <w:r w:rsidRPr="00B060FB">
        <w:rPr>
          <w:sz w:val="32"/>
          <w:szCs w:val="32"/>
        </w:rPr>
        <w:t xml:space="preserve">. </w:t>
      </w:r>
      <w:r w:rsidR="00D72546">
        <w:rPr>
          <w:sz w:val="32"/>
          <w:szCs w:val="32"/>
        </w:rPr>
        <w:t>Учебно-методическая документация</w:t>
      </w:r>
    </w:p>
    <w:p w14:paraId="4C39829D" w14:textId="77777777" w:rsidR="00411211" w:rsidRPr="00B060FB" w:rsidRDefault="00411211" w:rsidP="00411211">
      <w:pPr>
        <w:jc w:val="center"/>
        <w:rPr>
          <w:sz w:val="28"/>
          <w:szCs w:val="28"/>
        </w:rPr>
      </w:pPr>
    </w:p>
    <w:p w14:paraId="29B515D3" w14:textId="63A488D3" w:rsidR="00411211" w:rsidRPr="00B060FB" w:rsidRDefault="00D72546" w:rsidP="00D72546">
      <w:pPr>
        <w:jc w:val="center"/>
        <w:rPr>
          <w:sz w:val="44"/>
          <w:szCs w:val="44"/>
        </w:rPr>
      </w:pPr>
      <w:r w:rsidRPr="00D72546">
        <w:rPr>
          <w:sz w:val="32"/>
          <w:szCs w:val="32"/>
        </w:rPr>
        <w:t>РЕГИОНАЛЬНЫЙ КОМПЛЕКТ ТИПОВЫХ ДОКУМЕНТОВ ДЛЯ ПЕДАГОГИЧЕСКИХ РАБОТНИКОВ</w:t>
      </w:r>
      <w:r>
        <w:rPr>
          <w:sz w:val="32"/>
          <w:szCs w:val="32"/>
        </w:rPr>
        <w:t xml:space="preserve"> </w:t>
      </w:r>
      <w:r w:rsidRPr="00D72546">
        <w:rPr>
          <w:sz w:val="32"/>
          <w:szCs w:val="32"/>
        </w:rPr>
        <w:t>КАК ИНСТРУМЕНТ СНИЖЕНИЯ БЮРОКРАТИЧЕСКОЙ НАГРУЗКИ</w:t>
      </w:r>
      <w:r w:rsidR="00061DC0">
        <w:rPr>
          <w:sz w:val="32"/>
          <w:szCs w:val="32"/>
        </w:rPr>
        <w:br/>
      </w:r>
    </w:p>
    <w:p w14:paraId="23130B68" w14:textId="77777777" w:rsidR="006B0F2E" w:rsidRPr="00B060FB" w:rsidRDefault="006B0F2E" w:rsidP="00411211">
      <w:pPr>
        <w:jc w:val="center"/>
        <w:rPr>
          <w:sz w:val="44"/>
          <w:szCs w:val="44"/>
        </w:rPr>
      </w:pPr>
    </w:p>
    <w:p w14:paraId="2CA960C3" w14:textId="77777777" w:rsidR="006B0F2E" w:rsidRPr="00B060FB" w:rsidRDefault="006B0F2E" w:rsidP="00411211">
      <w:pPr>
        <w:jc w:val="center"/>
        <w:rPr>
          <w:sz w:val="44"/>
          <w:szCs w:val="44"/>
        </w:rPr>
      </w:pPr>
    </w:p>
    <w:p w14:paraId="75083351" w14:textId="1BE1F403" w:rsidR="006B0F2E" w:rsidRPr="00B060FB" w:rsidRDefault="006B0F2E" w:rsidP="006B0F2E">
      <w:pPr>
        <w:jc w:val="center"/>
        <w:rPr>
          <w:sz w:val="28"/>
          <w:szCs w:val="28"/>
        </w:rPr>
      </w:pPr>
    </w:p>
    <w:p w14:paraId="28AEB996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466122ED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01023773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5AEB66C1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746C616C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12281BE3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6F0A02D6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74202768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3BD90FBF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102078CC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10749210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18F64466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43BB86A0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0B19DADE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4356C254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63E8FB62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47A15FD2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4E9BB6C4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35A350DC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6E57D8F0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5731892F" w14:textId="2268AD5D" w:rsidR="00B060FB" w:rsidRDefault="00AE3892" w:rsidP="00B060FB">
      <w:pPr>
        <w:jc w:val="center"/>
        <w:rPr>
          <w:sz w:val="28"/>
          <w:szCs w:val="28"/>
        </w:rPr>
      </w:pPr>
      <w:r w:rsidRPr="00B060FB">
        <w:rPr>
          <w:sz w:val="28"/>
          <w:szCs w:val="28"/>
        </w:rPr>
        <w:t>Махачкала 2025</w:t>
      </w:r>
      <w:r w:rsidR="00B060FB">
        <w:rPr>
          <w:sz w:val="28"/>
          <w:szCs w:val="28"/>
        </w:rPr>
        <w:br w:type="page"/>
      </w:r>
    </w:p>
    <w:p w14:paraId="7207AF86" w14:textId="0011F853" w:rsidR="00B060FB" w:rsidRPr="00D72546" w:rsidRDefault="0000160C" w:rsidP="00B060FB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72546"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1. </w:t>
      </w:r>
      <w:r w:rsidR="00DD3D51" w:rsidRPr="00D72546">
        <w:rPr>
          <w:rFonts w:asciiTheme="majorBidi" w:hAnsiTheme="majorBidi" w:cstheme="majorBidi"/>
          <w:b/>
          <w:bCs/>
          <w:sz w:val="28"/>
          <w:szCs w:val="28"/>
        </w:rPr>
        <w:t>Пояснительная записка</w:t>
      </w:r>
    </w:p>
    <w:p w14:paraId="74CCDB28" w14:textId="49EF1F8B" w:rsidR="00D72546" w:rsidRPr="00D72546" w:rsidRDefault="00D72546" w:rsidP="00D72546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sz w:val="28"/>
          <w:szCs w:val="28"/>
        </w:rPr>
        <w:t>Пояснительная записка подготовлена в целях раскрытия актуальности, содержания и практической направленности регионального комплекта типовых документов для педагогических работников, разработанного и внедрённого Министерством образования и науки Республики Дагестан</w:t>
      </w:r>
      <w:r w:rsidR="004C770A">
        <w:rPr>
          <w:rFonts w:asciiTheme="majorBidi" w:hAnsiTheme="majorBidi" w:cstheme="majorBidi"/>
          <w:sz w:val="28"/>
          <w:szCs w:val="28"/>
        </w:rPr>
        <w:t xml:space="preserve"> (далее – Минобрнауки РД, Министерство)</w:t>
      </w:r>
      <w:r w:rsidRPr="00D72546">
        <w:rPr>
          <w:rFonts w:asciiTheme="majorBidi" w:hAnsiTheme="majorBidi" w:cstheme="majorBidi"/>
          <w:sz w:val="28"/>
          <w:szCs w:val="28"/>
        </w:rPr>
        <w:t>. Настоящий комплект включает:</w:t>
      </w:r>
    </w:p>
    <w:p w14:paraId="720084BD" w14:textId="1D8BC6D6" w:rsidR="00D72546" w:rsidRPr="00D72546" w:rsidRDefault="00D72546" w:rsidP="00D72546">
      <w:pPr>
        <w:numPr>
          <w:ilvl w:val="0"/>
          <w:numId w:val="2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b/>
          <w:bCs/>
          <w:sz w:val="28"/>
          <w:szCs w:val="28"/>
        </w:rPr>
        <w:t>Типовую должностную инструкцию учителя</w:t>
      </w:r>
      <w:r w:rsidRPr="00D72546">
        <w:rPr>
          <w:rFonts w:asciiTheme="majorBidi" w:hAnsiTheme="majorBidi" w:cstheme="majorBidi"/>
          <w:sz w:val="28"/>
          <w:szCs w:val="28"/>
        </w:rPr>
        <w:t>;</w:t>
      </w:r>
    </w:p>
    <w:p w14:paraId="18F14691" w14:textId="71492B78" w:rsidR="00D72546" w:rsidRPr="00D72546" w:rsidRDefault="00D72546" w:rsidP="00D72546">
      <w:pPr>
        <w:numPr>
          <w:ilvl w:val="0"/>
          <w:numId w:val="2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b/>
          <w:bCs/>
          <w:sz w:val="28"/>
          <w:szCs w:val="28"/>
        </w:rPr>
        <w:t>Типовую должностную инструкцию педагогического работника, осуществляющего функци</w:t>
      </w:r>
      <w:r w:rsidR="00D24F48">
        <w:rPr>
          <w:rFonts w:asciiTheme="majorBidi" w:hAnsiTheme="majorBidi" w:cstheme="majorBidi"/>
          <w:b/>
          <w:bCs/>
          <w:sz w:val="28"/>
          <w:szCs w:val="28"/>
        </w:rPr>
        <w:t>и</w:t>
      </w:r>
      <w:r w:rsidRPr="00D72546">
        <w:rPr>
          <w:rFonts w:asciiTheme="majorBidi" w:hAnsiTheme="majorBidi" w:cstheme="majorBidi"/>
          <w:b/>
          <w:bCs/>
          <w:sz w:val="28"/>
          <w:szCs w:val="28"/>
        </w:rPr>
        <w:t xml:space="preserve"> классного руковод</w:t>
      </w:r>
      <w:r w:rsidR="00D24F48">
        <w:rPr>
          <w:rFonts w:asciiTheme="majorBidi" w:hAnsiTheme="majorBidi" w:cstheme="majorBidi"/>
          <w:b/>
          <w:bCs/>
          <w:sz w:val="28"/>
          <w:szCs w:val="28"/>
        </w:rPr>
        <w:t>ителя</w:t>
      </w:r>
      <w:r w:rsidRPr="00D72546">
        <w:rPr>
          <w:rFonts w:asciiTheme="majorBidi" w:hAnsiTheme="majorBidi" w:cstheme="majorBidi"/>
          <w:sz w:val="28"/>
          <w:szCs w:val="28"/>
        </w:rPr>
        <w:t>;</w:t>
      </w:r>
    </w:p>
    <w:p w14:paraId="7B2CDE8C" w14:textId="54EBEC09" w:rsidR="00D72546" w:rsidRPr="00D72546" w:rsidRDefault="00D72546" w:rsidP="00D72546">
      <w:pPr>
        <w:numPr>
          <w:ilvl w:val="0"/>
          <w:numId w:val="2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b/>
          <w:bCs/>
          <w:sz w:val="28"/>
          <w:szCs w:val="28"/>
        </w:rPr>
        <w:t>Положение о классном руководстве</w:t>
      </w:r>
      <w:r w:rsidRPr="00D72546">
        <w:rPr>
          <w:rFonts w:asciiTheme="majorBidi" w:hAnsiTheme="majorBidi" w:cstheme="majorBidi"/>
          <w:sz w:val="28"/>
          <w:szCs w:val="28"/>
        </w:rPr>
        <w:t>.</w:t>
      </w:r>
    </w:p>
    <w:p w14:paraId="036291B5" w14:textId="47F674CE" w:rsidR="00D72546" w:rsidRPr="00D72546" w:rsidRDefault="00D72546" w:rsidP="00D72546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sz w:val="28"/>
          <w:szCs w:val="28"/>
        </w:rPr>
        <w:t>Официальное письмо Министерства образования и науки Республики Дагестан от 04.03.2025 № 06-3516/04-09/25 закрепляет обязательность применения данных документов в образовательных организациях региона и указывает, что они предназначены для устранения проблем, связанных с перегруженностью документацией и отсутствием единой номенклатуры дел в образовательных организациях Республики Дагестан.</w:t>
      </w:r>
    </w:p>
    <w:p w14:paraId="777C6F25" w14:textId="77777777" w:rsidR="00D72546" w:rsidRPr="00D72546" w:rsidRDefault="00D72546" w:rsidP="00D72546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sz w:val="28"/>
          <w:szCs w:val="28"/>
        </w:rPr>
        <w:t>Актуальность разработки обусловлена значительным объемом локальных документов, которые педагогические работники обязаны вести и оформлять в рамках исполнения трудовых обязанностей. До внедрения региональных типовых документов в практику образовательных организаций наблюдалось:</w:t>
      </w:r>
    </w:p>
    <w:p w14:paraId="7BC0C697" w14:textId="77777777" w:rsidR="00D72546" w:rsidRPr="00D72546" w:rsidRDefault="00D72546" w:rsidP="00BA749F">
      <w:pPr>
        <w:numPr>
          <w:ilvl w:val="0"/>
          <w:numId w:val="3"/>
        </w:numPr>
        <w:tabs>
          <w:tab w:val="num" w:pos="720"/>
        </w:tabs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sz w:val="28"/>
          <w:szCs w:val="28"/>
        </w:rPr>
        <w:t>отсутствие единообразия в оформлении должностных инструкций, что приводило к дублированию требований и различиям между муниципалитетами;</w:t>
      </w:r>
    </w:p>
    <w:p w14:paraId="2D8F7B47" w14:textId="77777777" w:rsidR="00D72546" w:rsidRPr="00D72546" w:rsidRDefault="00D72546" w:rsidP="00BA749F">
      <w:pPr>
        <w:numPr>
          <w:ilvl w:val="0"/>
          <w:numId w:val="3"/>
        </w:numPr>
        <w:tabs>
          <w:tab w:val="num" w:pos="720"/>
        </w:tabs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sz w:val="28"/>
          <w:szCs w:val="28"/>
        </w:rPr>
        <w:t>расширение объема документации, не всегда соответствующей федеральным требованиям;</w:t>
      </w:r>
    </w:p>
    <w:p w14:paraId="74792656" w14:textId="77777777" w:rsidR="00D72546" w:rsidRPr="00D72546" w:rsidRDefault="00D72546" w:rsidP="00BA749F">
      <w:pPr>
        <w:numPr>
          <w:ilvl w:val="0"/>
          <w:numId w:val="3"/>
        </w:numPr>
        <w:tabs>
          <w:tab w:val="num" w:pos="720"/>
        </w:tabs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sz w:val="28"/>
          <w:szCs w:val="28"/>
        </w:rPr>
        <w:t>повышенная нагрузка на педагогов при ежегодном обновлении документов;</w:t>
      </w:r>
    </w:p>
    <w:p w14:paraId="66C09F62" w14:textId="77777777" w:rsidR="00D72546" w:rsidRPr="00D72546" w:rsidRDefault="00D72546" w:rsidP="00BA749F">
      <w:pPr>
        <w:numPr>
          <w:ilvl w:val="0"/>
          <w:numId w:val="3"/>
        </w:numPr>
        <w:tabs>
          <w:tab w:val="num" w:pos="720"/>
        </w:tabs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sz w:val="28"/>
          <w:szCs w:val="28"/>
        </w:rPr>
        <w:t>отсутствие унифицированного подхода к фиксации функционала, обязанностей и требований к документации, которую ведут учителя и классные руководители.</w:t>
      </w:r>
    </w:p>
    <w:p w14:paraId="06AF7368" w14:textId="4F688013" w:rsidR="00D72546" w:rsidRPr="00D72546" w:rsidRDefault="00D72546" w:rsidP="00D72546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9403B0">
        <w:rPr>
          <w:rFonts w:asciiTheme="majorBidi" w:hAnsiTheme="majorBidi" w:cstheme="majorBidi"/>
          <w:sz w:val="28"/>
          <w:szCs w:val="28"/>
        </w:rPr>
        <w:t xml:space="preserve">Комплект типовых документов, </w:t>
      </w:r>
      <w:r w:rsidR="009403B0" w:rsidRPr="009403B0">
        <w:rPr>
          <w:rFonts w:asciiTheme="majorBidi" w:hAnsiTheme="majorBidi" w:cstheme="majorBidi"/>
          <w:sz w:val="28"/>
          <w:szCs w:val="28"/>
        </w:rPr>
        <w:t>разработанный</w:t>
      </w:r>
      <w:r w:rsidRPr="009403B0">
        <w:rPr>
          <w:rFonts w:asciiTheme="majorBidi" w:hAnsiTheme="majorBidi" w:cstheme="majorBidi"/>
          <w:sz w:val="28"/>
          <w:szCs w:val="28"/>
        </w:rPr>
        <w:t xml:space="preserve"> Министерством,</w:t>
      </w:r>
      <w:r w:rsidRPr="00D72546">
        <w:rPr>
          <w:rFonts w:asciiTheme="majorBidi" w:hAnsiTheme="majorBidi" w:cstheme="majorBidi"/>
          <w:sz w:val="28"/>
          <w:szCs w:val="28"/>
        </w:rPr>
        <w:t xml:space="preserve"> обеспечивает системное снижение бюрократической нагрузки за счёт:</w:t>
      </w:r>
    </w:p>
    <w:p w14:paraId="13EB197A" w14:textId="77777777" w:rsidR="00D72546" w:rsidRPr="00D72546" w:rsidRDefault="00D72546" w:rsidP="00BA749F">
      <w:pPr>
        <w:numPr>
          <w:ilvl w:val="0"/>
          <w:numId w:val="4"/>
        </w:numPr>
        <w:tabs>
          <w:tab w:val="num" w:pos="720"/>
        </w:tabs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b/>
          <w:bCs/>
          <w:sz w:val="28"/>
          <w:szCs w:val="28"/>
        </w:rPr>
        <w:t>унификации</w:t>
      </w:r>
      <w:r w:rsidRPr="00D72546">
        <w:rPr>
          <w:rFonts w:asciiTheme="majorBidi" w:hAnsiTheme="majorBidi" w:cstheme="majorBidi"/>
          <w:sz w:val="28"/>
          <w:szCs w:val="28"/>
        </w:rPr>
        <w:t xml:space="preserve"> требований к документации во всех образовательных организациях Республики Дагестан;</w:t>
      </w:r>
    </w:p>
    <w:p w14:paraId="3D3D15BE" w14:textId="77777777" w:rsidR="00D72546" w:rsidRPr="00D72546" w:rsidRDefault="00D72546" w:rsidP="00BA749F">
      <w:pPr>
        <w:numPr>
          <w:ilvl w:val="0"/>
          <w:numId w:val="4"/>
        </w:numPr>
        <w:tabs>
          <w:tab w:val="num" w:pos="720"/>
        </w:tabs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b/>
          <w:bCs/>
          <w:sz w:val="28"/>
          <w:szCs w:val="28"/>
        </w:rPr>
        <w:t>исключения дублирующих документов</w:t>
      </w:r>
      <w:r w:rsidRPr="00D72546">
        <w:rPr>
          <w:rFonts w:asciiTheme="majorBidi" w:hAnsiTheme="majorBidi" w:cstheme="majorBidi"/>
          <w:sz w:val="28"/>
          <w:szCs w:val="28"/>
        </w:rPr>
        <w:t>, ранее разрабатываемых на уровне школ;</w:t>
      </w:r>
    </w:p>
    <w:p w14:paraId="6B77EB3E" w14:textId="1EF6624A" w:rsidR="00D72546" w:rsidRPr="00D72546" w:rsidRDefault="00D72546" w:rsidP="00BA749F">
      <w:pPr>
        <w:numPr>
          <w:ilvl w:val="0"/>
          <w:numId w:val="4"/>
        </w:numPr>
        <w:tabs>
          <w:tab w:val="num" w:pos="720"/>
        </w:tabs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b/>
          <w:bCs/>
          <w:sz w:val="28"/>
          <w:szCs w:val="28"/>
        </w:rPr>
        <w:t>прямой опоры на федеральное законодательство</w:t>
      </w:r>
      <w:r w:rsidRPr="00D72546">
        <w:rPr>
          <w:rFonts w:asciiTheme="majorBidi" w:hAnsiTheme="majorBidi" w:cstheme="majorBidi"/>
          <w:sz w:val="28"/>
          <w:szCs w:val="28"/>
        </w:rPr>
        <w:t xml:space="preserve">, включая требования профессионального стандарта «Педагог», ФГОС, </w:t>
      </w:r>
      <w:r w:rsidR="009403B0">
        <w:rPr>
          <w:rFonts w:asciiTheme="majorBidi" w:hAnsiTheme="majorBidi" w:cstheme="majorBidi"/>
          <w:sz w:val="28"/>
          <w:szCs w:val="28"/>
        </w:rPr>
        <w:t>п</w:t>
      </w:r>
      <w:r w:rsidRPr="00D72546">
        <w:rPr>
          <w:rFonts w:asciiTheme="majorBidi" w:hAnsiTheme="majorBidi" w:cstheme="majorBidi"/>
          <w:sz w:val="28"/>
          <w:szCs w:val="28"/>
        </w:rPr>
        <w:t xml:space="preserve">риказ </w:t>
      </w:r>
      <w:r w:rsidRPr="00D72546">
        <w:rPr>
          <w:rFonts w:asciiTheme="majorBidi" w:hAnsiTheme="majorBidi" w:cstheme="majorBidi"/>
          <w:sz w:val="28"/>
          <w:szCs w:val="28"/>
        </w:rPr>
        <w:lastRenderedPageBreak/>
        <w:t xml:space="preserve">Минпросвещения России </w:t>
      </w:r>
      <w:r w:rsidR="00DD6D3D" w:rsidRPr="00D72546">
        <w:rPr>
          <w:rFonts w:asciiTheme="majorBidi" w:hAnsiTheme="majorBidi" w:cstheme="majorBidi"/>
          <w:sz w:val="28"/>
          <w:szCs w:val="28"/>
        </w:rPr>
        <w:t xml:space="preserve">от 06.11.2024 </w:t>
      </w:r>
      <w:r w:rsidRPr="00D72546">
        <w:rPr>
          <w:rFonts w:asciiTheme="majorBidi" w:hAnsiTheme="majorBidi" w:cstheme="majorBidi"/>
          <w:sz w:val="28"/>
          <w:szCs w:val="28"/>
        </w:rPr>
        <w:t xml:space="preserve">№ 779 о перечне документов, </w:t>
      </w:r>
      <w:r w:rsidR="00A4751F">
        <w:rPr>
          <w:rFonts w:asciiTheme="majorBidi" w:hAnsiTheme="majorBidi" w:cstheme="majorBidi"/>
          <w:sz w:val="28"/>
          <w:szCs w:val="28"/>
        </w:rPr>
        <w:t xml:space="preserve">в числе </w:t>
      </w:r>
      <w:r w:rsidRPr="00D72546">
        <w:rPr>
          <w:rFonts w:asciiTheme="majorBidi" w:hAnsiTheme="majorBidi" w:cstheme="majorBidi"/>
          <w:sz w:val="28"/>
          <w:szCs w:val="28"/>
        </w:rPr>
        <w:t>которы</w:t>
      </w:r>
      <w:r w:rsidR="00A4751F">
        <w:rPr>
          <w:rFonts w:asciiTheme="majorBidi" w:hAnsiTheme="majorBidi" w:cstheme="majorBidi"/>
          <w:sz w:val="28"/>
          <w:szCs w:val="28"/>
        </w:rPr>
        <w:t>х</w:t>
      </w:r>
      <w:r w:rsidRPr="00D72546">
        <w:rPr>
          <w:rFonts w:asciiTheme="majorBidi" w:hAnsiTheme="majorBidi" w:cstheme="majorBidi"/>
          <w:sz w:val="28"/>
          <w:szCs w:val="28"/>
        </w:rPr>
        <w:t xml:space="preserve"> </w:t>
      </w:r>
      <w:r w:rsidR="00A4751F">
        <w:rPr>
          <w:rFonts w:asciiTheme="majorBidi" w:hAnsiTheme="majorBidi" w:cstheme="majorBidi"/>
          <w:sz w:val="28"/>
          <w:szCs w:val="28"/>
        </w:rPr>
        <w:t xml:space="preserve">документы </w:t>
      </w:r>
      <w:r w:rsidRPr="00D72546">
        <w:rPr>
          <w:rFonts w:asciiTheme="majorBidi" w:hAnsiTheme="majorBidi" w:cstheme="majorBidi"/>
          <w:sz w:val="28"/>
          <w:szCs w:val="28"/>
        </w:rPr>
        <w:t>учител</w:t>
      </w:r>
      <w:r w:rsidR="00A4751F">
        <w:rPr>
          <w:rFonts w:asciiTheme="majorBidi" w:hAnsiTheme="majorBidi" w:cstheme="majorBidi"/>
          <w:sz w:val="28"/>
          <w:szCs w:val="28"/>
        </w:rPr>
        <w:t>я, которые он</w:t>
      </w:r>
      <w:r w:rsidRPr="00D72546">
        <w:rPr>
          <w:rFonts w:asciiTheme="majorBidi" w:hAnsiTheme="majorBidi" w:cstheme="majorBidi"/>
          <w:sz w:val="28"/>
          <w:szCs w:val="28"/>
        </w:rPr>
        <w:t xml:space="preserve"> обязан вести;</w:t>
      </w:r>
    </w:p>
    <w:p w14:paraId="7288A5D4" w14:textId="77777777" w:rsidR="00D72546" w:rsidRPr="00D72546" w:rsidRDefault="00D72546" w:rsidP="00BA749F">
      <w:pPr>
        <w:numPr>
          <w:ilvl w:val="0"/>
          <w:numId w:val="4"/>
        </w:numPr>
        <w:tabs>
          <w:tab w:val="num" w:pos="720"/>
        </w:tabs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b/>
          <w:bCs/>
          <w:sz w:val="28"/>
          <w:szCs w:val="28"/>
        </w:rPr>
        <w:t>сокращения объёма локального нормотворчества</w:t>
      </w:r>
      <w:r w:rsidRPr="00D72546">
        <w:rPr>
          <w:rFonts w:asciiTheme="majorBidi" w:hAnsiTheme="majorBidi" w:cstheme="majorBidi"/>
          <w:sz w:val="28"/>
          <w:szCs w:val="28"/>
        </w:rPr>
        <w:t xml:space="preserve"> внутри каждой школы;</w:t>
      </w:r>
    </w:p>
    <w:p w14:paraId="7F4E9D0A" w14:textId="77777777" w:rsidR="00D72546" w:rsidRPr="00D72546" w:rsidRDefault="00D72546" w:rsidP="00BA749F">
      <w:pPr>
        <w:numPr>
          <w:ilvl w:val="0"/>
          <w:numId w:val="4"/>
        </w:numPr>
        <w:tabs>
          <w:tab w:val="num" w:pos="720"/>
        </w:tabs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b/>
          <w:bCs/>
          <w:sz w:val="28"/>
          <w:szCs w:val="28"/>
        </w:rPr>
        <w:t>обеспечения юридической защищённости педагогов</w:t>
      </w:r>
      <w:r w:rsidRPr="00D72546">
        <w:rPr>
          <w:rFonts w:asciiTheme="majorBidi" w:hAnsiTheme="majorBidi" w:cstheme="majorBidi"/>
          <w:sz w:val="28"/>
          <w:szCs w:val="28"/>
        </w:rPr>
        <w:t xml:space="preserve"> за счёт точного определения обязанностей, прав и ответственности;</w:t>
      </w:r>
    </w:p>
    <w:p w14:paraId="05EB7F8C" w14:textId="77777777" w:rsidR="00D72546" w:rsidRPr="00D72546" w:rsidRDefault="00D72546" w:rsidP="00BA749F">
      <w:pPr>
        <w:numPr>
          <w:ilvl w:val="0"/>
          <w:numId w:val="4"/>
        </w:numPr>
        <w:tabs>
          <w:tab w:val="num" w:pos="720"/>
        </w:tabs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b/>
          <w:bCs/>
          <w:sz w:val="28"/>
          <w:szCs w:val="28"/>
        </w:rPr>
        <w:t>создания единого регионального стандарта педагогической деятельности</w:t>
      </w:r>
      <w:r w:rsidRPr="00D72546">
        <w:rPr>
          <w:rFonts w:asciiTheme="majorBidi" w:hAnsiTheme="majorBidi" w:cstheme="majorBidi"/>
          <w:sz w:val="28"/>
          <w:szCs w:val="28"/>
        </w:rPr>
        <w:t>.</w:t>
      </w:r>
    </w:p>
    <w:p w14:paraId="3688DB87" w14:textId="77777777" w:rsidR="00D72546" w:rsidRPr="00D72546" w:rsidRDefault="00D72546" w:rsidP="00D72546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sz w:val="28"/>
          <w:szCs w:val="28"/>
        </w:rPr>
        <w:t>Комплект документов охватывает все аспекты трудовой функции педагогических работников: образовательную, воспитательную, социально-педагогическую, организационную, диагностическую, профилактическую и коммуникационную. Благодаря этому достигается прозрачность и системность педагогической работы, а педагоги освобождаются от необходимости самостоятельно адаптировать инструкции, составлять дополнительные приложения, поддерживать собственные формы учёта.</w:t>
      </w:r>
    </w:p>
    <w:p w14:paraId="3B5A9054" w14:textId="77777777" w:rsidR="00D72546" w:rsidRPr="00D72546" w:rsidRDefault="00D72546" w:rsidP="00D72546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sz w:val="28"/>
          <w:szCs w:val="28"/>
        </w:rPr>
        <w:t>Целевая аудитория комплекта включает все общеобразовательные организации Республики Дагестан, педагогических работников, руководителей школ, заместителей директоров, специалистов муниципальных органов управления образованием и представителей профсоюзных организаций.</w:t>
      </w:r>
    </w:p>
    <w:p w14:paraId="1C5FA888" w14:textId="77777777" w:rsidR="00D72546" w:rsidRPr="00D72546" w:rsidRDefault="00D72546" w:rsidP="00D72546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sz w:val="28"/>
          <w:szCs w:val="28"/>
        </w:rPr>
        <w:t>Область практического применения охватывает:</w:t>
      </w:r>
    </w:p>
    <w:p w14:paraId="1CD11DDC" w14:textId="77777777" w:rsidR="00D72546" w:rsidRPr="00D72546" w:rsidRDefault="00D72546" w:rsidP="00BA749F">
      <w:pPr>
        <w:numPr>
          <w:ilvl w:val="0"/>
          <w:numId w:val="5"/>
        </w:numPr>
        <w:tabs>
          <w:tab w:val="num" w:pos="720"/>
        </w:tabs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sz w:val="28"/>
          <w:szCs w:val="28"/>
        </w:rPr>
        <w:t>оформление трудовых отношений;</w:t>
      </w:r>
    </w:p>
    <w:p w14:paraId="1D733A18" w14:textId="77777777" w:rsidR="00D72546" w:rsidRPr="00D72546" w:rsidRDefault="00D72546" w:rsidP="00BA749F">
      <w:pPr>
        <w:numPr>
          <w:ilvl w:val="0"/>
          <w:numId w:val="5"/>
        </w:numPr>
        <w:tabs>
          <w:tab w:val="num" w:pos="720"/>
        </w:tabs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sz w:val="28"/>
          <w:szCs w:val="28"/>
        </w:rPr>
        <w:t>формирование единых подходов к распределению обязанностей и ответственности;</w:t>
      </w:r>
    </w:p>
    <w:p w14:paraId="688874E5" w14:textId="77777777" w:rsidR="00D72546" w:rsidRPr="00D72546" w:rsidRDefault="00D72546" w:rsidP="00BA749F">
      <w:pPr>
        <w:numPr>
          <w:ilvl w:val="0"/>
          <w:numId w:val="5"/>
        </w:numPr>
        <w:tabs>
          <w:tab w:val="num" w:pos="720"/>
        </w:tabs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sz w:val="28"/>
          <w:szCs w:val="28"/>
        </w:rPr>
        <w:t>контроль качества ведения документации;</w:t>
      </w:r>
    </w:p>
    <w:p w14:paraId="55F96EA6" w14:textId="77777777" w:rsidR="00D72546" w:rsidRPr="00D72546" w:rsidRDefault="00D72546" w:rsidP="00BA749F">
      <w:pPr>
        <w:numPr>
          <w:ilvl w:val="0"/>
          <w:numId w:val="5"/>
        </w:numPr>
        <w:tabs>
          <w:tab w:val="num" w:pos="720"/>
        </w:tabs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sz w:val="28"/>
          <w:szCs w:val="28"/>
        </w:rPr>
        <w:t>организацию работы классных руководителей;</w:t>
      </w:r>
    </w:p>
    <w:p w14:paraId="5D16C100" w14:textId="77777777" w:rsidR="00D72546" w:rsidRPr="00D72546" w:rsidRDefault="00D72546" w:rsidP="00BA749F">
      <w:pPr>
        <w:numPr>
          <w:ilvl w:val="0"/>
          <w:numId w:val="5"/>
        </w:numPr>
        <w:tabs>
          <w:tab w:val="num" w:pos="720"/>
        </w:tabs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sz w:val="28"/>
          <w:szCs w:val="28"/>
        </w:rPr>
        <w:t>предотвращение трудовых споров за счёт точного фиксирования функционала педагогов.</w:t>
      </w:r>
    </w:p>
    <w:p w14:paraId="4CF71004" w14:textId="77777777" w:rsidR="00D72546" w:rsidRPr="00D72546" w:rsidRDefault="00D72546" w:rsidP="00D72546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sz w:val="28"/>
          <w:szCs w:val="28"/>
        </w:rPr>
        <w:t>Реализация комплекта типовых документов обеспечивает оптимизацию процессов, снижение нагрузки и повышение прозрачности управления педагогическим трудом в образовательных организациях Республики Дагестан.</w:t>
      </w:r>
    </w:p>
    <w:p w14:paraId="3D2E3C53" w14:textId="07A817C1" w:rsidR="00D72546" w:rsidRPr="00D72546" w:rsidRDefault="00D72546" w:rsidP="00D72546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</w:p>
    <w:p w14:paraId="6C9D5B58" w14:textId="77777777" w:rsidR="00D72546" w:rsidRDefault="00D72546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1CD11F2" w14:textId="7302603F" w:rsidR="00D72546" w:rsidRPr="00D72546" w:rsidRDefault="00D72546" w:rsidP="00D72546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Pr="00D72546">
        <w:rPr>
          <w:rFonts w:asciiTheme="majorBidi" w:hAnsiTheme="majorBidi" w:cstheme="majorBidi"/>
          <w:b/>
          <w:bCs/>
          <w:sz w:val="28"/>
          <w:szCs w:val="28"/>
        </w:rPr>
        <w:t xml:space="preserve">. Основная часть </w:t>
      </w:r>
    </w:p>
    <w:p w14:paraId="233649EE" w14:textId="72EBE5FF" w:rsidR="00D72546" w:rsidRPr="00D72546" w:rsidRDefault="00D72546" w:rsidP="00D72546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D72546">
        <w:rPr>
          <w:rFonts w:asciiTheme="majorBidi" w:hAnsiTheme="majorBidi" w:cstheme="majorBidi"/>
          <w:b/>
          <w:bCs/>
          <w:sz w:val="28"/>
          <w:szCs w:val="28"/>
        </w:rPr>
        <w:t>.1. Содержание регионального комплекта документов</w:t>
      </w:r>
    </w:p>
    <w:p w14:paraId="74BF0134" w14:textId="784168A5" w:rsidR="00D72546" w:rsidRPr="00D72546" w:rsidRDefault="00656A27" w:rsidP="00D72546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2.1.1</w:t>
      </w:r>
      <w:r w:rsidR="00D72546" w:rsidRPr="00D72546">
        <w:rPr>
          <w:rFonts w:asciiTheme="majorBidi" w:hAnsiTheme="majorBidi" w:cstheme="majorBidi"/>
          <w:b/>
          <w:bCs/>
          <w:sz w:val="28"/>
          <w:szCs w:val="28"/>
        </w:rPr>
        <w:t>. Типовая должностная инструкция учителя</w:t>
      </w:r>
    </w:p>
    <w:p w14:paraId="26FE9D5B" w14:textId="06B2C996" w:rsidR="00BA749F" w:rsidRDefault="00D72546" w:rsidP="00D72546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sz w:val="28"/>
          <w:szCs w:val="28"/>
        </w:rPr>
        <w:t xml:space="preserve">Документ устанавливает единые требования к квалификации, общим положениям, должностным обязанностям, правам и ответственности педагогического работника. Инструкция в полном объёме опирается на требования профессионального стандарта «Педагог», ФГОС, федеральных законов и </w:t>
      </w:r>
      <w:r w:rsidR="00DD6D3D">
        <w:rPr>
          <w:rFonts w:asciiTheme="majorBidi" w:hAnsiTheme="majorBidi" w:cstheme="majorBidi"/>
          <w:sz w:val="28"/>
          <w:szCs w:val="28"/>
        </w:rPr>
        <w:t>п</w:t>
      </w:r>
      <w:r w:rsidRPr="00D72546">
        <w:rPr>
          <w:rFonts w:asciiTheme="majorBidi" w:hAnsiTheme="majorBidi" w:cstheme="majorBidi"/>
          <w:sz w:val="28"/>
          <w:szCs w:val="28"/>
        </w:rPr>
        <w:t xml:space="preserve">риказа Минпросвещения </w:t>
      </w:r>
      <w:r w:rsidR="00DD6D3D" w:rsidRPr="00D72546">
        <w:rPr>
          <w:rFonts w:asciiTheme="majorBidi" w:hAnsiTheme="majorBidi" w:cstheme="majorBidi"/>
          <w:sz w:val="28"/>
          <w:szCs w:val="28"/>
        </w:rPr>
        <w:t>от 06.11.2024</w:t>
      </w:r>
      <w:r w:rsidR="00DD6D3D">
        <w:rPr>
          <w:rFonts w:asciiTheme="majorBidi" w:hAnsiTheme="majorBidi" w:cstheme="majorBidi"/>
          <w:sz w:val="28"/>
          <w:szCs w:val="28"/>
        </w:rPr>
        <w:t xml:space="preserve"> </w:t>
      </w:r>
      <w:r w:rsidRPr="00D72546">
        <w:rPr>
          <w:rFonts w:asciiTheme="majorBidi" w:hAnsiTheme="majorBidi" w:cstheme="majorBidi"/>
          <w:sz w:val="28"/>
          <w:szCs w:val="28"/>
        </w:rPr>
        <w:t>№ 779.</w:t>
      </w:r>
      <w:r w:rsidRPr="00D72546">
        <w:rPr>
          <w:rFonts w:asciiTheme="majorBidi" w:hAnsiTheme="majorBidi" w:cstheme="majorBidi"/>
          <w:sz w:val="28"/>
          <w:szCs w:val="28"/>
        </w:rPr>
        <w:br/>
        <w:t>Документ согласован с профсоюзом, что подтверждает его юридическую состоятельность и социальную ориентированность.</w:t>
      </w:r>
    </w:p>
    <w:p w14:paraId="756F0749" w14:textId="436E88EB" w:rsidR="00D72546" w:rsidRPr="00D72546" w:rsidRDefault="00D72546" w:rsidP="00D72546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72546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656A27">
        <w:rPr>
          <w:rFonts w:asciiTheme="majorBidi" w:hAnsiTheme="majorBidi" w:cstheme="majorBidi"/>
          <w:b/>
          <w:bCs/>
          <w:sz w:val="28"/>
          <w:szCs w:val="28"/>
        </w:rPr>
        <w:t>.1.2</w:t>
      </w:r>
      <w:r w:rsidRPr="00D72546">
        <w:rPr>
          <w:rFonts w:asciiTheme="majorBidi" w:hAnsiTheme="majorBidi" w:cstheme="majorBidi"/>
          <w:b/>
          <w:bCs/>
          <w:sz w:val="28"/>
          <w:szCs w:val="28"/>
        </w:rPr>
        <w:t>. Типовая должностная инструкция педагогического работника, осуществляющего функци</w:t>
      </w:r>
      <w:r w:rsidR="005F4751">
        <w:rPr>
          <w:rFonts w:asciiTheme="majorBidi" w:hAnsiTheme="majorBidi" w:cstheme="majorBidi"/>
          <w:b/>
          <w:bCs/>
          <w:sz w:val="28"/>
          <w:szCs w:val="28"/>
        </w:rPr>
        <w:t>и</w:t>
      </w:r>
      <w:r w:rsidRPr="00D72546">
        <w:rPr>
          <w:rFonts w:asciiTheme="majorBidi" w:hAnsiTheme="majorBidi" w:cstheme="majorBidi"/>
          <w:b/>
          <w:bCs/>
          <w:sz w:val="28"/>
          <w:szCs w:val="28"/>
        </w:rPr>
        <w:t xml:space="preserve"> классного руковод</w:t>
      </w:r>
      <w:r w:rsidR="005F4751">
        <w:rPr>
          <w:rFonts w:asciiTheme="majorBidi" w:hAnsiTheme="majorBidi" w:cstheme="majorBidi"/>
          <w:b/>
          <w:bCs/>
          <w:sz w:val="28"/>
          <w:szCs w:val="28"/>
        </w:rPr>
        <w:t>ителя</w:t>
      </w:r>
    </w:p>
    <w:p w14:paraId="3F777BF2" w14:textId="4CEB341F" w:rsidR="00D72546" w:rsidRDefault="00D72546" w:rsidP="00D72546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sz w:val="28"/>
          <w:szCs w:val="28"/>
        </w:rPr>
        <w:t xml:space="preserve">Инструкция определяет задачи, функционал, обязанности, права и ответственность </w:t>
      </w:r>
      <w:r w:rsidR="000018EE" w:rsidRPr="000018EE">
        <w:rPr>
          <w:rFonts w:asciiTheme="majorBidi" w:hAnsiTheme="majorBidi" w:cstheme="majorBidi"/>
          <w:sz w:val="28"/>
          <w:szCs w:val="28"/>
        </w:rPr>
        <w:t>педагогического работника, осуществляющего функци</w:t>
      </w:r>
      <w:r w:rsidR="00425E70">
        <w:rPr>
          <w:rFonts w:asciiTheme="majorBidi" w:hAnsiTheme="majorBidi" w:cstheme="majorBidi"/>
          <w:sz w:val="28"/>
          <w:szCs w:val="28"/>
        </w:rPr>
        <w:t>ю</w:t>
      </w:r>
      <w:r w:rsidR="000018EE" w:rsidRPr="000018EE">
        <w:rPr>
          <w:rFonts w:asciiTheme="majorBidi" w:hAnsiTheme="majorBidi" w:cstheme="majorBidi"/>
          <w:sz w:val="28"/>
          <w:szCs w:val="28"/>
        </w:rPr>
        <w:t xml:space="preserve"> классного руковод</w:t>
      </w:r>
      <w:r w:rsidR="005A6930">
        <w:rPr>
          <w:rFonts w:asciiTheme="majorBidi" w:hAnsiTheme="majorBidi" w:cstheme="majorBidi"/>
          <w:sz w:val="28"/>
          <w:szCs w:val="28"/>
        </w:rPr>
        <w:t>ства</w:t>
      </w:r>
      <w:r w:rsidRPr="000018EE">
        <w:rPr>
          <w:rFonts w:asciiTheme="majorBidi" w:hAnsiTheme="majorBidi" w:cstheme="majorBidi"/>
          <w:sz w:val="28"/>
          <w:szCs w:val="28"/>
        </w:rPr>
        <w:t>,</w:t>
      </w:r>
      <w:r w:rsidRPr="00D72546">
        <w:rPr>
          <w:rFonts w:asciiTheme="majorBidi" w:hAnsiTheme="majorBidi" w:cstheme="majorBidi"/>
          <w:sz w:val="28"/>
          <w:szCs w:val="28"/>
        </w:rPr>
        <w:t xml:space="preserve"> охватывая весь спектр его деятельности: воспитательн</w:t>
      </w:r>
      <w:r w:rsidR="00B01DEB">
        <w:rPr>
          <w:rFonts w:asciiTheme="majorBidi" w:hAnsiTheme="majorBidi" w:cstheme="majorBidi"/>
          <w:sz w:val="28"/>
          <w:szCs w:val="28"/>
        </w:rPr>
        <w:t>ой</w:t>
      </w:r>
      <w:r w:rsidRPr="00D72546">
        <w:rPr>
          <w:rFonts w:asciiTheme="majorBidi" w:hAnsiTheme="majorBidi" w:cstheme="majorBidi"/>
          <w:sz w:val="28"/>
          <w:szCs w:val="28"/>
        </w:rPr>
        <w:t>, социально-педагогическ</w:t>
      </w:r>
      <w:r w:rsidR="00621AB4">
        <w:rPr>
          <w:rFonts w:asciiTheme="majorBidi" w:hAnsiTheme="majorBidi" w:cstheme="majorBidi"/>
          <w:sz w:val="28"/>
          <w:szCs w:val="28"/>
        </w:rPr>
        <w:t>ой</w:t>
      </w:r>
      <w:r w:rsidRPr="00D72546">
        <w:rPr>
          <w:rFonts w:asciiTheme="majorBidi" w:hAnsiTheme="majorBidi" w:cstheme="majorBidi"/>
          <w:sz w:val="28"/>
          <w:szCs w:val="28"/>
        </w:rPr>
        <w:t>, профилактическ</w:t>
      </w:r>
      <w:r w:rsidR="00621AB4">
        <w:rPr>
          <w:rFonts w:asciiTheme="majorBidi" w:hAnsiTheme="majorBidi" w:cstheme="majorBidi"/>
          <w:sz w:val="28"/>
          <w:szCs w:val="28"/>
        </w:rPr>
        <w:t>ой</w:t>
      </w:r>
      <w:r w:rsidRPr="00D72546">
        <w:rPr>
          <w:rFonts w:asciiTheme="majorBidi" w:hAnsiTheme="majorBidi" w:cstheme="majorBidi"/>
          <w:sz w:val="28"/>
          <w:szCs w:val="28"/>
        </w:rPr>
        <w:t xml:space="preserve"> и организационн</w:t>
      </w:r>
      <w:r w:rsidR="00621AB4">
        <w:rPr>
          <w:rFonts w:asciiTheme="majorBidi" w:hAnsiTheme="majorBidi" w:cstheme="majorBidi"/>
          <w:sz w:val="28"/>
          <w:szCs w:val="28"/>
        </w:rPr>
        <w:t>ой</w:t>
      </w:r>
      <w:r w:rsidRPr="00D72546">
        <w:rPr>
          <w:rFonts w:asciiTheme="majorBidi" w:hAnsiTheme="majorBidi" w:cstheme="majorBidi"/>
          <w:sz w:val="28"/>
          <w:szCs w:val="28"/>
        </w:rPr>
        <w:t>.</w:t>
      </w:r>
      <w:r w:rsidR="00BA749F">
        <w:rPr>
          <w:rFonts w:asciiTheme="majorBidi" w:hAnsiTheme="majorBidi" w:cstheme="majorBidi"/>
          <w:sz w:val="28"/>
          <w:szCs w:val="28"/>
        </w:rPr>
        <w:t xml:space="preserve"> </w:t>
      </w:r>
      <w:r w:rsidRPr="00D72546">
        <w:rPr>
          <w:rFonts w:asciiTheme="majorBidi" w:hAnsiTheme="majorBidi" w:cstheme="majorBidi"/>
          <w:sz w:val="28"/>
          <w:szCs w:val="28"/>
        </w:rPr>
        <w:t>Документ определяет функции классного руководителя как самостоятельный вид педагогической деятельности, что соответствует федеральным требованиям.</w:t>
      </w:r>
    </w:p>
    <w:p w14:paraId="65DAD9A4" w14:textId="72136057" w:rsidR="00D72546" w:rsidRPr="00D72546" w:rsidRDefault="00656A27" w:rsidP="00D72546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2.1.</w:t>
      </w:r>
      <w:r w:rsidR="00D72546" w:rsidRPr="00D72546">
        <w:rPr>
          <w:rFonts w:asciiTheme="majorBidi" w:hAnsiTheme="majorBidi" w:cstheme="majorBidi"/>
          <w:b/>
          <w:bCs/>
          <w:sz w:val="28"/>
          <w:szCs w:val="28"/>
        </w:rPr>
        <w:t>3. Положение о классном руководстве</w:t>
      </w:r>
    </w:p>
    <w:p w14:paraId="17DC438B" w14:textId="4DB119D2" w:rsidR="00D72546" w:rsidRPr="00D72546" w:rsidRDefault="00D72546" w:rsidP="00CE50A7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sz w:val="28"/>
          <w:szCs w:val="28"/>
        </w:rPr>
        <w:t>Локальный акт устанавливает цели, принципы, содержание, направления и оценку эффективности деятельности по классному руководству. Документ базируется на федеральных нормативных документах и закрепляет ценности воспитательной деятельности, определяет инвариантную и вариативную части работы классного руководителя.</w:t>
      </w:r>
    </w:p>
    <w:p w14:paraId="49C2E63F" w14:textId="6EB0B136" w:rsidR="00D72546" w:rsidRPr="00D72546" w:rsidRDefault="00D72546" w:rsidP="00D72546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D72546">
        <w:rPr>
          <w:rFonts w:asciiTheme="majorBidi" w:hAnsiTheme="majorBidi" w:cstheme="majorBidi"/>
          <w:b/>
          <w:bCs/>
          <w:sz w:val="28"/>
          <w:szCs w:val="28"/>
        </w:rPr>
        <w:t>.2. Управленческие и практические эффекты применения комплекта</w:t>
      </w:r>
    </w:p>
    <w:p w14:paraId="5507D2BB" w14:textId="77777777" w:rsidR="00D72546" w:rsidRPr="00D72546" w:rsidRDefault="00D72546" w:rsidP="00D72546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sz w:val="28"/>
          <w:szCs w:val="28"/>
        </w:rPr>
        <w:t>Внедрение комплекта типовых документов обеспечивает:</w:t>
      </w:r>
    </w:p>
    <w:p w14:paraId="282C3397" w14:textId="77777777" w:rsidR="00D72546" w:rsidRPr="00D72546" w:rsidRDefault="00D72546" w:rsidP="00D72546">
      <w:pPr>
        <w:numPr>
          <w:ilvl w:val="0"/>
          <w:numId w:val="6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sz w:val="28"/>
          <w:szCs w:val="28"/>
        </w:rPr>
        <w:t>единообразие кадровых документов по всему региону;</w:t>
      </w:r>
    </w:p>
    <w:p w14:paraId="42C3F1A9" w14:textId="77777777" w:rsidR="00D72546" w:rsidRPr="00D72546" w:rsidRDefault="00D72546" w:rsidP="00D72546">
      <w:pPr>
        <w:numPr>
          <w:ilvl w:val="0"/>
          <w:numId w:val="6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sz w:val="28"/>
          <w:szCs w:val="28"/>
        </w:rPr>
        <w:t>снижение количества локальных актов, ранее создаваемых школами;</w:t>
      </w:r>
    </w:p>
    <w:p w14:paraId="721AB702" w14:textId="77777777" w:rsidR="00D72546" w:rsidRPr="00D72546" w:rsidRDefault="00D72546" w:rsidP="00D72546">
      <w:pPr>
        <w:numPr>
          <w:ilvl w:val="0"/>
          <w:numId w:val="6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sz w:val="28"/>
          <w:szCs w:val="28"/>
        </w:rPr>
        <w:t>завершение практики переписывания инструкций под каждую школу;</w:t>
      </w:r>
    </w:p>
    <w:p w14:paraId="05EBC709" w14:textId="77777777" w:rsidR="00D72546" w:rsidRPr="00D72546" w:rsidRDefault="00D72546" w:rsidP="00D72546">
      <w:pPr>
        <w:numPr>
          <w:ilvl w:val="0"/>
          <w:numId w:val="6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sz w:val="28"/>
          <w:szCs w:val="28"/>
        </w:rPr>
        <w:t>повышение качества кадровой работы в муниципалитетах;</w:t>
      </w:r>
    </w:p>
    <w:p w14:paraId="413F48C3" w14:textId="77777777" w:rsidR="00D72546" w:rsidRPr="00D72546" w:rsidRDefault="00D72546" w:rsidP="00D72546">
      <w:pPr>
        <w:numPr>
          <w:ilvl w:val="0"/>
          <w:numId w:val="6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sz w:val="28"/>
          <w:szCs w:val="28"/>
        </w:rPr>
        <w:t>защиту педагогических работников от необоснованных требований;</w:t>
      </w:r>
    </w:p>
    <w:p w14:paraId="33D725ED" w14:textId="77777777" w:rsidR="00D72546" w:rsidRPr="00D72546" w:rsidRDefault="00D72546" w:rsidP="00D72546">
      <w:pPr>
        <w:numPr>
          <w:ilvl w:val="0"/>
          <w:numId w:val="6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sz w:val="28"/>
          <w:szCs w:val="28"/>
        </w:rPr>
        <w:t>повышение эффективности контроля со стороны органов управления образованием;</w:t>
      </w:r>
    </w:p>
    <w:p w14:paraId="5FD6BAB4" w14:textId="77777777" w:rsidR="00D72546" w:rsidRPr="00D72546" w:rsidRDefault="00D72546" w:rsidP="00D72546">
      <w:pPr>
        <w:numPr>
          <w:ilvl w:val="0"/>
          <w:numId w:val="6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sz w:val="28"/>
          <w:szCs w:val="28"/>
        </w:rPr>
        <w:t>исключение разночтений между школами.</w:t>
      </w:r>
    </w:p>
    <w:p w14:paraId="76DA7B24" w14:textId="1DAAAFE0" w:rsidR="00D72546" w:rsidRDefault="00D72546" w:rsidP="00D72546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D72546">
        <w:rPr>
          <w:rFonts w:asciiTheme="majorBidi" w:hAnsiTheme="majorBidi" w:cstheme="majorBidi"/>
          <w:sz w:val="28"/>
          <w:szCs w:val="28"/>
        </w:rPr>
        <w:t>Письмо Минобрнауки РД от 04.03.2025</w:t>
      </w:r>
      <w:r w:rsidR="00CE50A7">
        <w:rPr>
          <w:rFonts w:asciiTheme="majorBidi" w:hAnsiTheme="majorBidi" w:cstheme="majorBidi"/>
          <w:sz w:val="28"/>
          <w:szCs w:val="28"/>
        </w:rPr>
        <w:t xml:space="preserve"> </w:t>
      </w:r>
      <w:r w:rsidR="00CE50A7" w:rsidRPr="00D72546">
        <w:rPr>
          <w:rFonts w:asciiTheme="majorBidi" w:hAnsiTheme="majorBidi" w:cstheme="majorBidi"/>
          <w:sz w:val="28"/>
          <w:szCs w:val="28"/>
        </w:rPr>
        <w:t>№ 06-3516/04-09/25</w:t>
      </w:r>
      <w:r w:rsidRPr="00D72546">
        <w:rPr>
          <w:rFonts w:asciiTheme="majorBidi" w:hAnsiTheme="majorBidi" w:cstheme="majorBidi"/>
          <w:sz w:val="28"/>
          <w:szCs w:val="28"/>
        </w:rPr>
        <w:t xml:space="preserve"> официально закрепляет, что данные документы являются обязательными к применению в образовательных организациях региона и направлены на устранение </w:t>
      </w:r>
      <w:r w:rsidRPr="00D72546">
        <w:rPr>
          <w:rFonts w:asciiTheme="majorBidi" w:hAnsiTheme="majorBidi" w:cstheme="majorBidi"/>
          <w:sz w:val="28"/>
          <w:szCs w:val="28"/>
        </w:rPr>
        <w:lastRenderedPageBreak/>
        <w:t>дублирующей документации и оптимизацию номенклатуры дел.</w:t>
      </w:r>
      <w:r w:rsidR="001851C5" w:rsidRPr="001851C5">
        <w:rPr>
          <w:rFonts w:asciiTheme="majorBidi" w:hAnsiTheme="majorBidi" w:cstheme="majorBidi"/>
          <w:sz w:val="28"/>
          <w:szCs w:val="28"/>
        </w:rPr>
        <w:t xml:space="preserve"> </w:t>
      </w:r>
      <w:r w:rsidR="001851C5">
        <w:rPr>
          <w:rFonts w:asciiTheme="majorBidi" w:hAnsiTheme="majorBidi" w:cstheme="majorBidi"/>
          <w:sz w:val="28"/>
          <w:szCs w:val="28"/>
        </w:rPr>
        <w:t>Комплект типовых документов принят в общеобразовательных организациях и используется в работе.</w:t>
      </w:r>
    </w:p>
    <w:p w14:paraId="60818BD0" w14:textId="703CE957" w:rsidR="001851C5" w:rsidRPr="000A2716" w:rsidRDefault="000A2716" w:rsidP="001851C5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0A2716">
        <w:rPr>
          <w:rFonts w:asciiTheme="majorBidi" w:hAnsiTheme="majorBidi" w:cstheme="majorBidi"/>
          <w:sz w:val="28"/>
          <w:szCs w:val="28"/>
        </w:rPr>
        <w:t>Практическая эффективность разработанного регионального комплекта типовых документов подтверждается результатами его применения в образовательных организациях Республики Дагестан. Единая структура документации, рекомендованная Министерством</w:t>
      </w:r>
      <w:bookmarkStart w:id="0" w:name="_GoBack"/>
      <w:bookmarkEnd w:id="0"/>
      <w:r w:rsidRPr="000A2716">
        <w:rPr>
          <w:rFonts w:asciiTheme="majorBidi" w:hAnsiTheme="majorBidi" w:cstheme="majorBidi"/>
          <w:sz w:val="28"/>
          <w:szCs w:val="28"/>
        </w:rPr>
        <w:t>, позволила существенно оптимизировать работу педагогов, снизить объем локального нормотворчества и обеспечить единообразие требований к оформлению должностных инструкций и документации классных руководителей.</w:t>
      </w:r>
    </w:p>
    <w:p w14:paraId="040B1A19" w14:textId="77777777" w:rsidR="000A2716" w:rsidRPr="000A2716" w:rsidRDefault="000A2716" w:rsidP="000A2716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0A2716">
        <w:rPr>
          <w:rFonts w:asciiTheme="majorBidi" w:hAnsiTheme="majorBidi" w:cstheme="majorBidi"/>
          <w:sz w:val="28"/>
          <w:szCs w:val="28"/>
        </w:rPr>
        <w:t>В ходе мониторинга, проведённого в образовательных организациях региона после внедрения комплекта типовых документов, зафиксированы следующие результаты (данные будут корректироваться на основании фактической статистики):</w:t>
      </w:r>
    </w:p>
    <w:p w14:paraId="38F4E90E" w14:textId="4255E007" w:rsidR="000A2716" w:rsidRPr="00BD34E3" w:rsidRDefault="000A2716" w:rsidP="000A2716">
      <w:pPr>
        <w:numPr>
          <w:ilvl w:val="0"/>
          <w:numId w:val="8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BD34E3">
        <w:rPr>
          <w:rFonts w:asciiTheme="majorBidi" w:hAnsiTheme="majorBidi" w:cstheme="majorBidi"/>
          <w:sz w:val="28"/>
          <w:szCs w:val="28"/>
        </w:rPr>
        <w:t xml:space="preserve">количество образовательных организаций, внедривших комплект документов — </w:t>
      </w:r>
      <w:r w:rsidR="00B87E76" w:rsidRPr="00BD34E3">
        <w:rPr>
          <w:rFonts w:asciiTheme="majorBidi" w:hAnsiTheme="majorBidi" w:cstheme="majorBidi"/>
          <w:b/>
          <w:bCs/>
          <w:sz w:val="28"/>
          <w:szCs w:val="28"/>
        </w:rPr>
        <w:t>1376</w:t>
      </w:r>
      <w:r w:rsidRPr="00BD34E3">
        <w:rPr>
          <w:rFonts w:asciiTheme="majorBidi" w:hAnsiTheme="majorBidi" w:cstheme="majorBidi"/>
          <w:sz w:val="28"/>
          <w:szCs w:val="28"/>
        </w:rPr>
        <w:t>;</w:t>
      </w:r>
    </w:p>
    <w:p w14:paraId="269D8BDD" w14:textId="62607431" w:rsidR="000A2716" w:rsidRPr="00BD34E3" w:rsidRDefault="000A2716" w:rsidP="000A2716">
      <w:pPr>
        <w:numPr>
          <w:ilvl w:val="0"/>
          <w:numId w:val="8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BD34E3">
        <w:rPr>
          <w:rFonts w:asciiTheme="majorBidi" w:hAnsiTheme="majorBidi" w:cstheme="majorBidi"/>
          <w:sz w:val="28"/>
          <w:szCs w:val="28"/>
        </w:rPr>
        <w:t xml:space="preserve">доля школ, полностью перешедших на типовые формы должностных инструкций, — </w:t>
      </w:r>
      <w:r w:rsidR="00B87E76" w:rsidRPr="00BD34E3">
        <w:rPr>
          <w:rFonts w:asciiTheme="majorBidi" w:hAnsiTheme="majorBidi" w:cstheme="majorBidi"/>
          <w:b/>
          <w:bCs/>
          <w:sz w:val="28"/>
          <w:szCs w:val="28"/>
        </w:rPr>
        <w:t xml:space="preserve">100 </w:t>
      </w:r>
      <w:r w:rsidRPr="00BD34E3">
        <w:rPr>
          <w:rFonts w:asciiTheme="majorBidi" w:hAnsiTheme="majorBidi" w:cstheme="majorBidi"/>
          <w:b/>
          <w:bCs/>
          <w:sz w:val="28"/>
          <w:szCs w:val="28"/>
        </w:rPr>
        <w:t>%</w:t>
      </w:r>
      <w:r w:rsidRPr="00BD34E3">
        <w:rPr>
          <w:rFonts w:asciiTheme="majorBidi" w:hAnsiTheme="majorBidi" w:cstheme="majorBidi"/>
          <w:sz w:val="28"/>
          <w:szCs w:val="28"/>
        </w:rPr>
        <w:t>;</w:t>
      </w:r>
    </w:p>
    <w:p w14:paraId="050B6598" w14:textId="0DC7F188" w:rsidR="000A2716" w:rsidRPr="00BD34E3" w:rsidRDefault="000A2716" w:rsidP="000A2716">
      <w:pPr>
        <w:numPr>
          <w:ilvl w:val="0"/>
          <w:numId w:val="8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BD34E3">
        <w:rPr>
          <w:rFonts w:asciiTheme="majorBidi" w:hAnsiTheme="majorBidi" w:cstheme="majorBidi"/>
          <w:sz w:val="28"/>
          <w:szCs w:val="28"/>
        </w:rPr>
        <w:t xml:space="preserve">количество педагогов, работающих по новым предельно унифицированным должностным инструкциям, — </w:t>
      </w:r>
      <w:r w:rsidR="00F63C26" w:rsidRPr="00BD34E3">
        <w:rPr>
          <w:rFonts w:asciiTheme="majorBidi" w:hAnsiTheme="majorBidi" w:cstheme="majorBidi"/>
          <w:b/>
          <w:bCs/>
          <w:sz w:val="28"/>
          <w:szCs w:val="28"/>
        </w:rPr>
        <w:t>38198</w:t>
      </w:r>
      <w:r w:rsidRPr="00BD34E3">
        <w:rPr>
          <w:rFonts w:asciiTheme="majorBidi" w:hAnsiTheme="majorBidi" w:cstheme="majorBidi"/>
          <w:sz w:val="28"/>
          <w:szCs w:val="28"/>
        </w:rPr>
        <w:t>;</w:t>
      </w:r>
    </w:p>
    <w:p w14:paraId="21453690" w14:textId="79F94AF4" w:rsidR="000A2716" w:rsidRPr="005A196F" w:rsidRDefault="000A2716" w:rsidP="000A2716">
      <w:pPr>
        <w:numPr>
          <w:ilvl w:val="0"/>
          <w:numId w:val="8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5A196F">
        <w:rPr>
          <w:rFonts w:asciiTheme="majorBidi" w:hAnsiTheme="majorBidi" w:cstheme="majorBidi"/>
          <w:sz w:val="28"/>
          <w:szCs w:val="28"/>
        </w:rPr>
        <w:t xml:space="preserve">количество классных руководителей, использующих обновлённое Положение о классном руководстве, — </w:t>
      </w:r>
      <w:r w:rsidR="005A196F" w:rsidRPr="005A196F">
        <w:rPr>
          <w:rFonts w:asciiTheme="majorBidi" w:hAnsiTheme="majorBidi" w:cstheme="majorBidi"/>
          <w:b/>
          <w:bCs/>
          <w:sz w:val="28"/>
          <w:szCs w:val="28"/>
        </w:rPr>
        <w:t>25529</w:t>
      </w:r>
      <w:r w:rsidRPr="005A196F">
        <w:rPr>
          <w:rFonts w:asciiTheme="majorBidi" w:hAnsiTheme="majorBidi" w:cstheme="majorBidi"/>
          <w:sz w:val="28"/>
          <w:szCs w:val="28"/>
        </w:rPr>
        <w:t>;</w:t>
      </w:r>
    </w:p>
    <w:p w14:paraId="5EC15543" w14:textId="02877791" w:rsidR="000A2716" w:rsidRPr="005A196F" w:rsidRDefault="000A2716" w:rsidP="000A2716">
      <w:pPr>
        <w:numPr>
          <w:ilvl w:val="0"/>
          <w:numId w:val="8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5A196F">
        <w:rPr>
          <w:rFonts w:asciiTheme="majorBidi" w:hAnsiTheme="majorBidi" w:cstheme="majorBidi"/>
          <w:sz w:val="28"/>
          <w:szCs w:val="28"/>
        </w:rPr>
        <w:t xml:space="preserve">доля муниципалитетов, полностью внедривших рекомендации Министерства, — </w:t>
      </w:r>
      <w:r w:rsidR="005A196F" w:rsidRPr="005A196F">
        <w:rPr>
          <w:rFonts w:asciiTheme="majorBidi" w:hAnsiTheme="majorBidi" w:cstheme="majorBidi"/>
          <w:b/>
          <w:bCs/>
          <w:sz w:val="28"/>
          <w:szCs w:val="28"/>
        </w:rPr>
        <w:t>100</w:t>
      </w:r>
      <w:r w:rsidRPr="005A196F">
        <w:rPr>
          <w:rFonts w:asciiTheme="majorBidi" w:hAnsiTheme="majorBidi" w:cstheme="majorBidi"/>
          <w:b/>
          <w:bCs/>
          <w:sz w:val="28"/>
          <w:szCs w:val="28"/>
        </w:rPr>
        <w:t xml:space="preserve"> %</w:t>
      </w:r>
      <w:r w:rsidRPr="005A196F">
        <w:rPr>
          <w:rFonts w:asciiTheme="majorBidi" w:hAnsiTheme="majorBidi" w:cstheme="majorBidi"/>
          <w:sz w:val="28"/>
          <w:szCs w:val="28"/>
        </w:rPr>
        <w:t>.</w:t>
      </w:r>
    </w:p>
    <w:p w14:paraId="39F0DA02" w14:textId="77777777" w:rsidR="000A2716" w:rsidRPr="000A2716" w:rsidRDefault="000A2716" w:rsidP="000A2716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0A2716">
        <w:rPr>
          <w:rFonts w:asciiTheme="majorBidi" w:hAnsiTheme="majorBidi" w:cstheme="majorBidi"/>
          <w:sz w:val="28"/>
          <w:szCs w:val="28"/>
        </w:rPr>
        <w:t>Отмечается значительное улучшение управленческой прозрачности и снижение бюрократической нагрузки, выражающееся в следующих качественных показателях:</w:t>
      </w:r>
    </w:p>
    <w:p w14:paraId="67E8636E" w14:textId="53EF44C3" w:rsidR="000A2716" w:rsidRPr="000A2716" w:rsidRDefault="000A2716" w:rsidP="000A2716">
      <w:pPr>
        <w:numPr>
          <w:ilvl w:val="0"/>
          <w:numId w:val="9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0A2716">
        <w:rPr>
          <w:rFonts w:asciiTheme="majorBidi" w:hAnsiTheme="majorBidi" w:cstheme="majorBidi"/>
          <w:sz w:val="28"/>
          <w:szCs w:val="28"/>
        </w:rPr>
        <w:t>образовательные организации отказались от разработки локальных документов, ранее создаваемых в каждом учреждении в собственном формате;</w:t>
      </w:r>
    </w:p>
    <w:p w14:paraId="593B5198" w14:textId="77777777" w:rsidR="000A2716" w:rsidRPr="000A2716" w:rsidRDefault="000A2716" w:rsidP="000A2716">
      <w:pPr>
        <w:numPr>
          <w:ilvl w:val="0"/>
          <w:numId w:val="9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0A2716">
        <w:rPr>
          <w:rFonts w:asciiTheme="majorBidi" w:hAnsiTheme="majorBidi" w:cstheme="majorBidi"/>
          <w:sz w:val="28"/>
          <w:szCs w:val="28"/>
        </w:rPr>
        <w:t>педагоги получили единый, юридически корректный и понятный перечень документов, которые они обязаны вести, что снизило риск предъявления необоснованных требований;</w:t>
      </w:r>
    </w:p>
    <w:p w14:paraId="53B61DDE" w14:textId="77777777" w:rsidR="000A2716" w:rsidRPr="000A2716" w:rsidRDefault="000A2716" w:rsidP="000A2716">
      <w:pPr>
        <w:numPr>
          <w:ilvl w:val="0"/>
          <w:numId w:val="9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0A2716">
        <w:rPr>
          <w:rFonts w:asciiTheme="majorBidi" w:hAnsiTheme="majorBidi" w:cstheme="majorBidi"/>
          <w:sz w:val="28"/>
          <w:szCs w:val="28"/>
        </w:rPr>
        <w:t>руководители школ отмечают снижение трудозатрат при оформлении кадровой документации, повышенную предсказуемость требований и уменьшение числа корректировок документов;</w:t>
      </w:r>
    </w:p>
    <w:p w14:paraId="0CA4ABD6" w14:textId="5B49859B" w:rsidR="000A2716" w:rsidRDefault="000A2716" w:rsidP="000A2716">
      <w:pPr>
        <w:numPr>
          <w:ilvl w:val="0"/>
          <w:numId w:val="9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0A2716">
        <w:rPr>
          <w:rFonts w:asciiTheme="majorBidi" w:hAnsiTheme="majorBidi" w:cstheme="majorBidi"/>
          <w:sz w:val="28"/>
          <w:szCs w:val="28"/>
        </w:rPr>
        <w:t>муниципальные органы управления образованием подтвердили, что переход на типовые документы облегчает контроль за ведением документации и обеспечивает единый стандарт качества работы педагогов на всей территории региона.</w:t>
      </w:r>
    </w:p>
    <w:p w14:paraId="2E976107" w14:textId="2517A458" w:rsidR="00774874" w:rsidRPr="00774874" w:rsidRDefault="00774874" w:rsidP="00774874">
      <w:pPr>
        <w:spacing w:line="276" w:lineRule="auto"/>
        <w:ind w:left="72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774874">
        <w:rPr>
          <w:rFonts w:asciiTheme="majorBidi" w:hAnsiTheme="majorBidi" w:cstheme="majorBidi"/>
          <w:b/>
          <w:bCs/>
          <w:sz w:val="28"/>
          <w:szCs w:val="28"/>
        </w:rPr>
        <w:lastRenderedPageBreak/>
        <w:t>3. Заключительная часть</w:t>
      </w:r>
    </w:p>
    <w:p w14:paraId="4EE5C5F0" w14:textId="1DA40E12" w:rsidR="000A2716" w:rsidRPr="00D72546" w:rsidRDefault="000A2716" w:rsidP="00774874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0A2716">
        <w:rPr>
          <w:rFonts w:asciiTheme="majorBidi" w:hAnsiTheme="majorBidi" w:cstheme="majorBidi"/>
          <w:sz w:val="28"/>
          <w:szCs w:val="28"/>
        </w:rPr>
        <w:t xml:space="preserve">Положительная динамика </w:t>
      </w:r>
      <w:r w:rsidR="002C6992">
        <w:rPr>
          <w:rFonts w:asciiTheme="majorBidi" w:hAnsiTheme="majorBidi" w:cstheme="majorBidi"/>
          <w:sz w:val="28"/>
          <w:szCs w:val="28"/>
        </w:rPr>
        <w:t xml:space="preserve">показателей </w:t>
      </w:r>
      <w:r w:rsidR="008D2E94">
        <w:rPr>
          <w:rFonts w:asciiTheme="majorBidi" w:hAnsiTheme="majorBidi" w:cstheme="majorBidi"/>
          <w:sz w:val="28"/>
          <w:szCs w:val="28"/>
        </w:rPr>
        <w:t>демонстрирует</w:t>
      </w:r>
      <w:r w:rsidRPr="000A2716">
        <w:rPr>
          <w:rFonts w:asciiTheme="majorBidi" w:hAnsiTheme="majorBidi" w:cstheme="majorBidi"/>
          <w:sz w:val="28"/>
          <w:szCs w:val="28"/>
        </w:rPr>
        <w:t xml:space="preserve">, что внедрение комплекта типовых документов стало эффективным управленческим решением, обеспечивающим улучшение качества кадровой работы, прозрачность требований, снижение нагрузки на педагогов и повышение управляемости процессов в учреждениях. Таким образом, региональный опыт применения комплекта типовых документов может рассматриваться как </w:t>
      </w:r>
      <w:r w:rsidRPr="000A2716">
        <w:rPr>
          <w:rFonts w:asciiTheme="majorBidi" w:hAnsiTheme="majorBidi" w:cstheme="majorBidi"/>
          <w:b/>
          <w:bCs/>
          <w:sz w:val="28"/>
          <w:szCs w:val="28"/>
        </w:rPr>
        <w:t>успешная, воспроизводимая и перспективная практика</w:t>
      </w:r>
      <w:r w:rsidRPr="000A2716">
        <w:rPr>
          <w:rFonts w:asciiTheme="majorBidi" w:hAnsiTheme="majorBidi" w:cstheme="majorBidi"/>
          <w:sz w:val="28"/>
          <w:szCs w:val="28"/>
        </w:rPr>
        <w:t>, рекомендуемая для масштабирования в другие субъекты Российской Федерации.</w:t>
      </w:r>
    </w:p>
    <w:p w14:paraId="5C5E2F8A" w14:textId="3C4831A9" w:rsidR="00D72546" w:rsidRPr="00D72546" w:rsidRDefault="00774874" w:rsidP="00D72546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D72546" w:rsidRPr="00D72546">
        <w:rPr>
          <w:rFonts w:asciiTheme="majorBidi" w:hAnsiTheme="majorBidi" w:cstheme="majorBidi"/>
          <w:b/>
          <w:bCs/>
          <w:sz w:val="28"/>
          <w:szCs w:val="28"/>
        </w:rPr>
        <w:t>. Приложения</w:t>
      </w:r>
    </w:p>
    <w:p w14:paraId="53453E40" w14:textId="77777777" w:rsidR="00DE67A8" w:rsidRDefault="00D72546" w:rsidP="00DE67A8">
      <w:pPr>
        <w:spacing w:line="276" w:lineRule="auto"/>
        <w:ind w:left="360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 xml:space="preserve">Приложение 1. </w:t>
      </w:r>
      <w:r w:rsidRPr="00D72546">
        <w:rPr>
          <w:rFonts w:asciiTheme="majorBidi" w:hAnsiTheme="majorBidi" w:cstheme="majorBidi"/>
          <w:sz w:val="28"/>
          <w:szCs w:val="28"/>
        </w:rPr>
        <w:t>Типовая должностная инструкция учителя;</w:t>
      </w:r>
    </w:p>
    <w:p w14:paraId="5F4A67C2" w14:textId="1DC8CE9B" w:rsidR="00D72546" w:rsidRPr="00C022AC" w:rsidRDefault="00D72546" w:rsidP="00C022AC">
      <w:pPr>
        <w:spacing w:line="276" w:lineRule="auto"/>
        <w:ind w:left="360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 xml:space="preserve">Приложение 2. </w:t>
      </w:r>
      <w:r w:rsidR="00DE67A8" w:rsidRPr="00C022AC">
        <w:rPr>
          <w:rFonts w:asciiTheme="majorBidi" w:hAnsiTheme="majorBidi" w:cstheme="majorBidi"/>
          <w:sz w:val="28"/>
          <w:szCs w:val="28"/>
        </w:rPr>
        <w:t>Типовую должностную инструкцию педагогического работника, осуществляющего функци</w:t>
      </w:r>
      <w:r w:rsidR="007D1FC9">
        <w:rPr>
          <w:rFonts w:asciiTheme="majorBidi" w:hAnsiTheme="majorBidi" w:cstheme="majorBidi"/>
          <w:sz w:val="28"/>
          <w:szCs w:val="28"/>
        </w:rPr>
        <w:t>и</w:t>
      </w:r>
      <w:r w:rsidR="00DE67A8" w:rsidRPr="00C022AC">
        <w:rPr>
          <w:rFonts w:asciiTheme="majorBidi" w:hAnsiTheme="majorBidi" w:cstheme="majorBidi"/>
          <w:sz w:val="28"/>
          <w:szCs w:val="28"/>
        </w:rPr>
        <w:t xml:space="preserve"> классного руковод</w:t>
      </w:r>
      <w:r w:rsidR="007D1FC9">
        <w:rPr>
          <w:rFonts w:asciiTheme="majorBidi" w:hAnsiTheme="majorBidi" w:cstheme="majorBidi"/>
          <w:sz w:val="28"/>
          <w:szCs w:val="28"/>
        </w:rPr>
        <w:t>ителя</w:t>
      </w:r>
      <w:r w:rsidR="00DE67A8" w:rsidRPr="00C022AC">
        <w:rPr>
          <w:rFonts w:asciiTheme="majorBidi" w:hAnsiTheme="majorBidi" w:cstheme="majorBidi"/>
          <w:sz w:val="28"/>
          <w:szCs w:val="28"/>
        </w:rPr>
        <w:t>;</w:t>
      </w:r>
    </w:p>
    <w:p w14:paraId="447B7643" w14:textId="157A5EC5" w:rsidR="00D72546" w:rsidRPr="00D72546" w:rsidRDefault="00D72546" w:rsidP="00D72546">
      <w:pPr>
        <w:spacing w:line="276" w:lineRule="auto"/>
        <w:ind w:left="360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 xml:space="preserve">Приложение 3. </w:t>
      </w:r>
      <w:r w:rsidRPr="00D72546">
        <w:rPr>
          <w:rFonts w:asciiTheme="majorBidi" w:hAnsiTheme="majorBidi" w:cstheme="majorBidi"/>
          <w:sz w:val="28"/>
          <w:szCs w:val="28"/>
        </w:rPr>
        <w:t>Положение о классном руководстве;</w:t>
      </w:r>
    </w:p>
    <w:p w14:paraId="4F74BAAF" w14:textId="244203DF" w:rsidR="00D72546" w:rsidRPr="00D72546" w:rsidRDefault="00D72546" w:rsidP="00D72546">
      <w:pPr>
        <w:spacing w:line="276" w:lineRule="auto"/>
        <w:ind w:left="360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 xml:space="preserve">Приложение </w:t>
      </w:r>
      <w:r>
        <w:rPr>
          <w:rFonts w:asciiTheme="majorBidi" w:hAnsiTheme="majorBidi" w:cstheme="majorBidi"/>
          <w:sz w:val="28"/>
          <w:szCs w:val="28"/>
        </w:rPr>
        <w:t>4</w:t>
      </w:r>
      <w:r w:rsidRPr="00B060FB">
        <w:rPr>
          <w:rFonts w:asciiTheme="majorBidi" w:hAnsiTheme="majorBidi" w:cstheme="majorBidi"/>
          <w:sz w:val="28"/>
          <w:szCs w:val="28"/>
        </w:rPr>
        <w:t xml:space="preserve">. </w:t>
      </w:r>
      <w:r w:rsidRPr="00D72546">
        <w:rPr>
          <w:rFonts w:asciiTheme="majorBidi" w:hAnsiTheme="majorBidi" w:cstheme="majorBidi"/>
          <w:sz w:val="28"/>
          <w:szCs w:val="28"/>
        </w:rPr>
        <w:t>Письмо Минобрнауки РД о внедрении этих документов</w:t>
      </w:r>
      <w:r w:rsidR="007D1FC9">
        <w:rPr>
          <w:rFonts w:asciiTheme="majorBidi" w:hAnsiTheme="majorBidi" w:cstheme="majorBidi"/>
          <w:sz w:val="28"/>
          <w:szCs w:val="28"/>
        </w:rPr>
        <w:t>.</w:t>
      </w:r>
    </w:p>
    <w:sectPr w:rsidR="00D72546" w:rsidRPr="00D72546" w:rsidSect="00AE389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20A5B9" w14:textId="77777777" w:rsidR="00CB77B8" w:rsidRDefault="00CB77B8" w:rsidP="00AE3892">
      <w:r>
        <w:separator/>
      </w:r>
    </w:p>
  </w:endnote>
  <w:endnote w:type="continuationSeparator" w:id="0">
    <w:p w14:paraId="47AF2D73" w14:textId="77777777" w:rsidR="00CB77B8" w:rsidRDefault="00CB77B8" w:rsidP="00AE3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29E15E" w14:textId="77777777" w:rsidR="00CB77B8" w:rsidRDefault="00CB77B8" w:rsidP="00AE3892">
      <w:r>
        <w:separator/>
      </w:r>
    </w:p>
  </w:footnote>
  <w:footnote w:type="continuationSeparator" w:id="0">
    <w:p w14:paraId="58BF4B3D" w14:textId="77777777" w:rsidR="00CB77B8" w:rsidRDefault="00CB77B8" w:rsidP="00AE3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F554C" w14:textId="77777777" w:rsidR="00AE3892" w:rsidRDefault="00AE389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4F33BA6" w14:textId="77777777" w:rsidR="00AE3892" w:rsidRDefault="00AE389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D3848"/>
    <w:multiLevelType w:val="multilevel"/>
    <w:tmpl w:val="4494396E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cs="Times New Roman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F102A2"/>
    <w:multiLevelType w:val="multilevel"/>
    <w:tmpl w:val="4D9E12CC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cs="Times New Roman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411A9A"/>
    <w:multiLevelType w:val="multilevel"/>
    <w:tmpl w:val="9F12E4C4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cs="Times New Roman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29054F"/>
    <w:multiLevelType w:val="multilevel"/>
    <w:tmpl w:val="9DBCC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AB73C7"/>
    <w:multiLevelType w:val="multilevel"/>
    <w:tmpl w:val="22E65B9C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cs="Times New Roman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F0108F"/>
    <w:multiLevelType w:val="multilevel"/>
    <w:tmpl w:val="BE44A850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cs="Times New Roman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BC08D8"/>
    <w:multiLevelType w:val="multilevel"/>
    <w:tmpl w:val="0636A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35C2C1F"/>
    <w:multiLevelType w:val="multilevel"/>
    <w:tmpl w:val="D2047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DE2046"/>
    <w:multiLevelType w:val="multilevel"/>
    <w:tmpl w:val="CFA0E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8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211"/>
    <w:rsid w:val="0000160C"/>
    <w:rsid w:val="000018EE"/>
    <w:rsid w:val="00007D32"/>
    <w:rsid w:val="00061DC0"/>
    <w:rsid w:val="000A2716"/>
    <w:rsid w:val="0015117F"/>
    <w:rsid w:val="001851C5"/>
    <w:rsid w:val="002720CF"/>
    <w:rsid w:val="00292839"/>
    <w:rsid w:val="002C6992"/>
    <w:rsid w:val="00411211"/>
    <w:rsid w:val="00425E70"/>
    <w:rsid w:val="004C770A"/>
    <w:rsid w:val="0058095C"/>
    <w:rsid w:val="005A196F"/>
    <w:rsid w:val="005A6930"/>
    <w:rsid w:val="005F4751"/>
    <w:rsid w:val="00621AB4"/>
    <w:rsid w:val="00656A27"/>
    <w:rsid w:val="006A15B2"/>
    <w:rsid w:val="006B0F2E"/>
    <w:rsid w:val="00726E81"/>
    <w:rsid w:val="00733ED5"/>
    <w:rsid w:val="007447DE"/>
    <w:rsid w:val="007664E4"/>
    <w:rsid w:val="00774874"/>
    <w:rsid w:val="007B018E"/>
    <w:rsid w:val="007D1FC9"/>
    <w:rsid w:val="00824011"/>
    <w:rsid w:val="008D2E94"/>
    <w:rsid w:val="00923772"/>
    <w:rsid w:val="009403B0"/>
    <w:rsid w:val="00960FEF"/>
    <w:rsid w:val="00A15F7F"/>
    <w:rsid w:val="00A169EC"/>
    <w:rsid w:val="00A34BE8"/>
    <w:rsid w:val="00A4751F"/>
    <w:rsid w:val="00AC5B41"/>
    <w:rsid w:val="00AE3892"/>
    <w:rsid w:val="00B01DEB"/>
    <w:rsid w:val="00B060FB"/>
    <w:rsid w:val="00B15DF5"/>
    <w:rsid w:val="00B24E51"/>
    <w:rsid w:val="00B3121B"/>
    <w:rsid w:val="00B5785D"/>
    <w:rsid w:val="00B87E76"/>
    <w:rsid w:val="00BA749F"/>
    <w:rsid w:val="00BD34E3"/>
    <w:rsid w:val="00C022AC"/>
    <w:rsid w:val="00CB77B8"/>
    <w:rsid w:val="00CE50A7"/>
    <w:rsid w:val="00D24F48"/>
    <w:rsid w:val="00D72546"/>
    <w:rsid w:val="00DD3D51"/>
    <w:rsid w:val="00DD6D3D"/>
    <w:rsid w:val="00DE67A8"/>
    <w:rsid w:val="00DF4C76"/>
    <w:rsid w:val="00E925E7"/>
    <w:rsid w:val="00F537B0"/>
    <w:rsid w:val="00F6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D71D54"/>
  <w15:chartTrackingRefBased/>
  <w15:docId w15:val="{2C869C0C-BA77-44FB-9457-94432C27D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3892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3892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AE3892"/>
    <w:pPr>
      <w:tabs>
        <w:tab w:val="center" w:pos="4680"/>
        <w:tab w:val="right" w:pos="9360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E3892"/>
    <w:rPr>
      <w:sz w:val="24"/>
      <w:szCs w:val="24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B060FB"/>
  </w:style>
  <w:style w:type="paragraph" w:styleId="a8">
    <w:name w:val="List Paragraph"/>
    <w:basedOn w:val="a"/>
    <w:uiPriority w:val="34"/>
    <w:qFormat/>
    <w:rsid w:val="000016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1368</Words>
  <Characters>7803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титульного листа конкурсной работы</vt:lpstr>
      <vt:lpstr>Образец титульного листа конкурсной работы</vt:lpstr>
    </vt:vector>
  </TitlesOfParts>
  <Company/>
  <LinksUpToDate>false</LinksUpToDate>
  <CharactersWithSpaces>9153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титульного листа конкурсной работы</dc:title>
  <dc:subject/>
  <dc:creator>1</dc:creator>
  <cp:keywords/>
  <dc:description/>
  <cp:lastModifiedBy>PC</cp:lastModifiedBy>
  <cp:revision>153</cp:revision>
  <cp:lastPrinted>2025-12-01T09:36:00Z</cp:lastPrinted>
  <dcterms:created xsi:type="dcterms:W3CDTF">2025-11-29T20:00:00Z</dcterms:created>
  <dcterms:modified xsi:type="dcterms:W3CDTF">2025-12-02T08:10:00Z</dcterms:modified>
</cp:coreProperties>
</file>